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991E" w14:textId="77777777" w:rsidR="00AF7835"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 w:eastAsia="Times New Roman" w:hAnsi="TimesNewRomanPS" w:cs="Times New Roman"/>
          <w:b/>
          <w:bCs/>
          <w:i/>
          <w:iCs/>
          <w:sz w:val="28"/>
          <w:szCs w:val="28"/>
        </w:rPr>
        <w:t xml:space="preserve">CLASSIFYING PAS AS DOMESTIC VIOLENCE </w:t>
      </w:r>
    </w:p>
    <w:p w14:paraId="1B9ED47D" w14:textId="77777777" w:rsidR="00AF7835"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MT" w:eastAsia="Times New Roman" w:hAnsi="TimesNewRomanPSMT" w:cs="TimesNewRomanPSMT"/>
          <w:sz w:val="28"/>
          <w:szCs w:val="28"/>
        </w:rPr>
        <w:t xml:space="preserve">According to Kemp in his book Abuse in the Family, domestic violence is defined as “A form of Maltreatment perpetrated by a person with whom the victim has or had a close personal relationship.” (Kemp, P.36) Furthermore, the clinical and textbook definitions and categories of Child Psychological Maltreatment found in Table 3-1 of Alan Kemp’s book, Abuse in the Family, on pages 72-77, can easily be applied to PAS showing it as a form of Domestic Violence via Psychological Maltreatment. This book is a technical training book for Students studying for their Masters in Counseling and Social Work. It is just one of many textbooks used to teach the students and professionals about Psychological Maltreatment and the categories that make it up. Those categories are: </w:t>
      </w:r>
    </w:p>
    <w:p w14:paraId="374A88EA" w14:textId="77777777" w:rsidR="00AF7835" w:rsidRPr="00AF7835" w:rsidRDefault="00AF7835" w:rsidP="00AF7835">
      <w:pPr>
        <w:numPr>
          <w:ilvl w:val="0"/>
          <w:numId w:val="1"/>
        </w:num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Rejecting (spurning) </w:t>
      </w:r>
    </w:p>
    <w:p w14:paraId="41735A1D" w14:textId="77777777" w:rsidR="00AF7835" w:rsidRPr="00AF7835" w:rsidRDefault="00AF7835" w:rsidP="00AF7835">
      <w:pPr>
        <w:numPr>
          <w:ilvl w:val="0"/>
          <w:numId w:val="1"/>
        </w:num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Terrorizing </w:t>
      </w:r>
    </w:p>
    <w:p w14:paraId="0154F3F7" w14:textId="77777777" w:rsidR="00AF7835" w:rsidRPr="00AF7835" w:rsidRDefault="00AF7835" w:rsidP="00AF7835">
      <w:pPr>
        <w:numPr>
          <w:ilvl w:val="0"/>
          <w:numId w:val="1"/>
        </w:num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Corrupting </w:t>
      </w:r>
    </w:p>
    <w:p w14:paraId="6AECC581" w14:textId="7F59F958" w:rsidR="00AF7835" w:rsidRPr="00AF7835" w:rsidRDefault="00AF7835" w:rsidP="008B7FB1">
      <w:pPr>
        <w:numPr>
          <w:ilvl w:val="0"/>
          <w:numId w:val="1"/>
        </w:num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Denying essential stimulation, emotional responsiveness, or availability </w:t>
      </w:r>
    </w:p>
    <w:p w14:paraId="1861E728" w14:textId="77777777" w:rsidR="00AF7835" w:rsidRPr="00AF7835" w:rsidRDefault="00AF7835" w:rsidP="00AF7835">
      <w:pPr>
        <w:numPr>
          <w:ilvl w:val="0"/>
          <w:numId w:val="1"/>
        </w:num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Unreliable and inconsistent parenting </w:t>
      </w:r>
    </w:p>
    <w:p w14:paraId="7EED9A02" w14:textId="77777777" w:rsidR="00AF7835" w:rsidRPr="00AF7835" w:rsidRDefault="00AF7835" w:rsidP="00AF7835">
      <w:pPr>
        <w:numPr>
          <w:ilvl w:val="0"/>
          <w:numId w:val="1"/>
        </w:num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Mental health, medical, or educational neglect </w:t>
      </w:r>
    </w:p>
    <w:p w14:paraId="7C3A2C91" w14:textId="77777777" w:rsidR="00AF7835" w:rsidRPr="00AF7835" w:rsidRDefault="00AF7835" w:rsidP="00AF7835">
      <w:pPr>
        <w:numPr>
          <w:ilvl w:val="0"/>
          <w:numId w:val="1"/>
        </w:num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Degrading/devaluing (spurning) </w:t>
      </w:r>
    </w:p>
    <w:p w14:paraId="5ECCC1F7" w14:textId="77777777" w:rsidR="00AF7835" w:rsidRPr="00AF7835" w:rsidRDefault="00AF7835" w:rsidP="00AF7835">
      <w:pPr>
        <w:numPr>
          <w:ilvl w:val="0"/>
          <w:numId w:val="1"/>
        </w:num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Isolating </w:t>
      </w:r>
    </w:p>
    <w:p w14:paraId="703A1458" w14:textId="77777777" w:rsidR="00AF7835" w:rsidRPr="00AF7835" w:rsidRDefault="00AF7835" w:rsidP="00AF7835">
      <w:pPr>
        <w:numPr>
          <w:ilvl w:val="0"/>
          <w:numId w:val="1"/>
        </w:num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Exploiting </w:t>
      </w:r>
    </w:p>
    <w:p w14:paraId="76911847" w14:textId="07228F5F" w:rsidR="00AF7835" w:rsidRPr="00AF7835" w:rsidRDefault="00AF7835" w:rsidP="00AF7835">
      <w:pPr>
        <w:spacing w:before="100" w:beforeAutospacing="1" w:after="100" w:afterAutospacing="1"/>
        <w:rPr>
          <w:rFonts w:ascii="SymbolMT" w:eastAsia="Times New Roman" w:hAnsi="SymbolMT" w:cs="Times New Roman"/>
          <w:sz w:val="28"/>
          <w:szCs w:val="28"/>
        </w:rPr>
      </w:pPr>
      <w:r w:rsidRPr="00AF7835">
        <w:rPr>
          <w:rFonts w:ascii="TimesNewRomanPSMT" w:eastAsia="Times New Roman" w:hAnsi="TimesNewRomanPSMT" w:cs="TimesNewRomanPSMT"/>
          <w:sz w:val="28"/>
          <w:szCs w:val="28"/>
        </w:rPr>
        <w:t xml:space="preserve">As we correlate the above definition, we will see how it fits in classifying PAS as Psychological Maltreatment and thus Domestic Violence. For example, by deliberately alienating the victims from other family members and social supports, isolation is occurring. The whole premise of PAS is to isolate and alienate the children from the Targeted Parent or any other individual who supports the Targeted Parent. If the alienator uses threats or denigrating tactics, to force the victims to comply, this can be seen as terrorizing. (Kemp, P. 225-228) As well, verbal denigration, harassment and exploitation of the Targeted Parent is very prominent and a key indicator of PAS. In addition, DV includes the exploitation and use of the children for personal gain. Thus, in PAS when the children are used to destroy the Targeted Parent by denying visitation or a relationship between TP and the children or is used for monetary gains such as excessive expenses beyond child support, they are in affect committing Domestic Violence. It is for these reasons that PAS or alienating the children from the Targeted Parent can be considered as a form of domestic violence. </w:t>
      </w:r>
    </w:p>
    <w:p w14:paraId="375D5494" w14:textId="77777777" w:rsidR="00AF7835"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MT" w:eastAsia="Times New Roman" w:hAnsi="TimesNewRomanPSMT" w:cs="TimesNewRomanPSMT"/>
          <w:sz w:val="28"/>
          <w:szCs w:val="28"/>
        </w:rPr>
        <w:lastRenderedPageBreak/>
        <w:t xml:space="preserve">Let’s take this a bit further in its application. When a parent REJECTS a child because the children show any love or affection for the Targeted Parent that is a form of abuse. This is not only a form of rejection, but TERRORIZATION. In fact, a child’s refusal to come to the Targeted Parents home for fear of losing the Alienating Parent’s conditional love is fear and fear is terror. </w:t>
      </w:r>
    </w:p>
    <w:p w14:paraId="1282841D" w14:textId="77777777" w:rsidR="00AF7835"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MT" w:eastAsia="Times New Roman" w:hAnsi="TimesNewRomanPSMT" w:cs="TimesNewRomanPSMT"/>
          <w:sz w:val="28"/>
          <w:szCs w:val="28"/>
        </w:rPr>
        <w:t xml:space="preserve">Next, there is CORRUPTING. When an Alienating parent refuses to comply with court orders and tells the children they do not have to either, this is corrupting. It is teaching the children that they are above the law and therefore immune to the </w:t>
      </w:r>
      <w:proofErr w:type="gramStart"/>
      <w:r w:rsidRPr="00AF7835">
        <w:rPr>
          <w:rFonts w:ascii="TimesNewRomanPSMT" w:eastAsia="Times New Roman" w:hAnsi="TimesNewRomanPSMT" w:cs="TimesNewRomanPSMT"/>
          <w:sz w:val="28"/>
          <w:szCs w:val="28"/>
        </w:rPr>
        <w:t>courts</w:t>
      </w:r>
      <w:proofErr w:type="gramEnd"/>
      <w:r w:rsidRPr="00AF7835">
        <w:rPr>
          <w:rFonts w:ascii="TimesNewRomanPSMT" w:eastAsia="Times New Roman" w:hAnsi="TimesNewRomanPSMT" w:cs="TimesNewRomanPSMT"/>
          <w:sz w:val="28"/>
          <w:szCs w:val="28"/>
        </w:rPr>
        <w:t xml:space="preserve"> authority. When a parent files false allegations of abuse and convinces the children to do the same, this is corruption. When an Alienating parent tells the children lies about the Targeted Parent, and that anything having to do with the Targeted Parent is illegal, immoral and disgusting, this is corrupting. In fact, this is a form of discrimination and prejudice, which corrupts the children’s minds. </w:t>
      </w:r>
    </w:p>
    <w:p w14:paraId="751F8457" w14:textId="53E2DE0B" w:rsidR="00AF7835"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MT" w:eastAsia="Times New Roman" w:hAnsi="TimesNewRomanPSMT" w:cs="TimesNewRomanPSMT"/>
          <w:sz w:val="28"/>
          <w:szCs w:val="28"/>
        </w:rPr>
        <w:t xml:space="preserve">Next, let’s look at DENYING ESSENTIAL STIMULA TION, EMOTIONAL RESPONSIVENESS, OR A V </w:t>
      </w:r>
      <w:proofErr w:type="gramStart"/>
      <w:r w:rsidRPr="00AF7835">
        <w:rPr>
          <w:rFonts w:ascii="TimesNewRomanPSMT" w:eastAsia="Times New Roman" w:hAnsi="TimesNewRomanPSMT" w:cs="TimesNewRomanPSMT"/>
          <w:sz w:val="28"/>
          <w:szCs w:val="28"/>
        </w:rPr>
        <w:t>AILABILITY .</w:t>
      </w:r>
      <w:proofErr w:type="gramEnd"/>
      <w:r w:rsidRPr="00AF7835">
        <w:rPr>
          <w:rFonts w:ascii="TimesNewRomanPSMT" w:eastAsia="Times New Roman" w:hAnsi="TimesNewRomanPSMT" w:cs="TimesNewRomanPSMT"/>
          <w:sz w:val="28"/>
          <w:szCs w:val="28"/>
        </w:rPr>
        <w:t xml:space="preserve"> By refusing to allow the children to have a relationship with the Targeted Parent, for no reason other than their own need to control the ex-spouse, the Alienating Parents are denying them the basic elements of stimulation, emotions and availability with the Targeted Parent. In fact, the Targeted Parent has little to no opportunity to defend themselves against the false allegations. Though they will have you believe that they or the children feared for their lives and that the Targeted Parent was abusive, this is usually unsubstantiated or proven by the courts to be a fabrication. With no basis for this denial, the Alienator refuses their children a warm and loving relationship with the Targeted Parents. Thus, it causes UNRELIABLE AND INCONSISTENT PARENTING. Since the children have been denied a relationship with the Targeted Parent, they have also been denied a reliable and consistent parenting situation and the Alienating Parent has proven that they cannot parent consistently and reliably in the supporting of a two-parent relationship with the children. </w:t>
      </w:r>
    </w:p>
    <w:p w14:paraId="5524E4DB" w14:textId="77777777" w:rsidR="00AF7835"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MT" w:eastAsia="Times New Roman" w:hAnsi="TimesNewRomanPSMT" w:cs="TimesNewRomanPSMT"/>
          <w:sz w:val="28"/>
          <w:szCs w:val="28"/>
        </w:rPr>
        <w:t xml:space="preserve">This brings us to the MENTAL, MEDICAL AND EDUCATION NEGLECT. When an Alienating Parent refuses to comply with numerous separate court orders for counseling, they are denying their children's mental health. Thus, mental neglect has occurred as defined in the DSM IV as Malingering. (V65.2) and by Neglect of Child (V61.21). </w:t>
      </w:r>
    </w:p>
    <w:p w14:paraId="036C8B17" w14:textId="77777777" w:rsidR="00AF7835"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MT" w:eastAsia="Times New Roman" w:hAnsi="TimesNewRomanPSMT" w:cs="TimesNewRomanPSMT"/>
          <w:sz w:val="28"/>
          <w:szCs w:val="28"/>
        </w:rPr>
        <w:t xml:space="preserve">If despite numerous court orders or request and recommendations, the alienator continues to insult, verbally abuse and denigrate the child’s Targeted Parent in front of them, this behavior DEGRADES AND DEVALUES someone the children </w:t>
      </w:r>
      <w:r w:rsidRPr="00AF7835">
        <w:rPr>
          <w:rFonts w:ascii="TimesNewRomanPSMT" w:eastAsia="Times New Roman" w:hAnsi="TimesNewRomanPSMT" w:cs="TimesNewRomanPSMT"/>
          <w:sz w:val="28"/>
          <w:szCs w:val="28"/>
        </w:rPr>
        <w:lastRenderedPageBreak/>
        <w:t xml:space="preserve">once respected and loved </w:t>
      </w:r>
      <w:proofErr w:type="gramStart"/>
      <w:r w:rsidRPr="00AF7835">
        <w:rPr>
          <w:rFonts w:ascii="TimesNewRomanPSMT" w:eastAsia="Times New Roman" w:hAnsi="TimesNewRomanPSMT" w:cs="TimesNewRomanPSMT"/>
          <w:sz w:val="28"/>
          <w:szCs w:val="28"/>
        </w:rPr>
        <w:t>and in most cases,</w:t>
      </w:r>
      <w:proofErr w:type="gramEnd"/>
      <w:r w:rsidRPr="00AF7835">
        <w:rPr>
          <w:rFonts w:ascii="TimesNewRomanPSMT" w:eastAsia="Times New Roman" w:hAnsi="TimesNewRomanPSMT" w:cs="TimesNewRomanPSMT"/>
          <w:sz w:val="28"/>
          <w:szCs w:val="28"/>
        </w:rPr>
        <w:t xml:space="preserve"> secretly want a relationship with. This disdain and disrespect for the Targeted Parent in front of the child(ren) is another form of Psychological Maltreatment as it permanently affects their view of that Targeted Parent, which transfers to their view of themselves. This creates a distorted sense of reality, of themselves and their ability to trust and accurately judge others. </w:t>
      </w:r>
    </w:p>
    <w:p w14:paraId="7620A98C" w14:textId="77777777" w:rsidR="00AF7835"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MT" w:eastAsia="Times New Roman" w:hAnsi="TimesNewRomanPSMT" w:cs="TimesNewRomanPSMT"/>
          <w:sz w:val="28"/>
          <w:szCs w:val="28"/>
        </w:rPr>
        <w:t xml:space="preserve">When a parent deliberately sabotages a relationship with the Targeted Parent by refusing to allow visits, calls, or any form of healthy communication, with no evidence of abuse, this is called ISOLATION. Furthermore, when a parent has initially allowed continuous contact with the children during the separation and divorce period, but reneges on this refusing them visitation, especially when they find out their ex-spouse has a new partner, this is isolation and abuse. This is also called Remarriage as a Trigger for Parental Alienation Syndrome and can be further reviewed in an article by Dr. Richard </w:t>
      </w:r>
      <w:proofErr w:type="spellStart"/>
      <w:r w:rsidRPr="00AF7835">
        <w:rPr>
          <w:rFonts w:ascii="TimesNewRomanPSMT" w:eastAsia="Times New Roman" w:hAnsi="TimesNewRomanPSMT" w:cs="TimesNewRomanPSMT"/>
          <w:sz w:val="28"/>
          <w:szCs w:val="28"/>
        </w:rPr>
        <w:t>Warshak</w:t>
      </w:r>
      <w:proofErr w:type="spellEnd"/>
      <w:r w:rsidRPr="00AF7835">
        <w:rPr>
          <w:rFonts w:ascii="TimesNewRomanPSMT" w:eastAsia="Times New Roman" w:hAnsi="TimesNewRomanPSMT" w:cs="TimesNewRomanPSMT"/>
          <w:sz w:val="28"/>
          <w:szCs w:val="28"/>
        </w:rPr>
        <w:t xml:space="preserve">, there is no doubt this is isolation and thus psychological abuse. (http://www.fact.on.ca/Info/pas/warsha00.htm) </w:t>
      </w:r>
    </w:p>
    <w:p w14:paraId="4CF07868" w14:textId="77777777" w:rsidR="00AF7835"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MT" w:eastAsia="Times New Roman" w:hAnsi="TimesNewRomanPSMT" w:cs="TimesNewRomanPSMT"/>
          <w:sz w:val="28"/>
          <w:szCs w:val="28"/>
        </w:rPr>
        <w:t xml:space="preserve">And finally, EXPLOITATION. When a parent uses the children as pawns to get back at their ex-spouse for not loving them anymore or to control them further, this is exploitation. When an Alienating Parent uses the children, and makes false allegations of abuse, terrorizing the children to state they hate the Targeted Parent, this is EXPLOITATION. When a parent uses the children for monetary gains, but yet does not allow the children a relationship with the targeted parent, this is EXPLOITATION. </w:t>
      </w:r>
    </w:p>
    <w:p w14:paraId="4AF7B9AD" w14:textId="416D1E1E" w:rsidR="00F972DB" w:rsidRPr="00AF7835" w:rsidRDefault="00AF7835" w:rsidP="00AF7835">
      <w:pPr>
        <w:spacing w:before="100" w:beforeAutospacing="1" w:after="100" w:afterAutospacing="1"/>
        <w:rPr>
          <w:rFonts w:ascii="Times New Roman" w:eastAsia="Times New Roman" w:hAnsi="Times New Roman" w:cs="Times New Roman"/>
          <w:sz w:val="28"/>
          <w:szCs w:val="28"/>
        </w:rPr>
      </w:pPr>
      <w:r w:rsidRPr="00AF7835">
        <w:rPr>
          <w:rFonts w:ascii="TimesNewRomanPSMT" w:eastAsia="Times New Roman" w:hAnsi="TimesNewRomanPSMT" w:cs="TimesNewRomanPSMT"/>
          <w:sz w:val="28"/>
          <w:szCs w:val="28"/>
        </w:rPr>
        <w:t xml:space="preserve">When you add all these factors up, it is easy to see how Cross-Generational Coalitions, Parental Alienation, Parental Alienation Syndrome, Enmeshed Relationships, Triangles and Borderless Boundaries can be classified as Child Psychological Maltreatment in a divorce situation. When you put it all together, the DSM sums up the Alienator quite nicely under Cluster B Personality Disorder, Antisocial Personality Disorder, (301.7). The Alienating Parent willfully and without regard to the child(ren) or the targeted parent’s welfare, or the innocent extended family’s welfare, continually violated their rights and disregarded their needs for a relationship. The Alienating Parent uses and exploits the children. The Alienating Parent isolates the children from a nurturing parent and family. The Alienating Parent denies the children their basic needs of love and belonging from the Targeted Parent. The Alienating Parent thus neglects the children’s mental welfare. They rejected the children’s and Targeted Parent’s testimony of love and need for each other. The Alienating Parent terrorizes and corrupts the children. The </w:t>
      </w:r>
      <w:r w:rsidRPr="00AF7835">
        <w:rPr>
          <w:rFonts w:ascii="TimesNewRomanPSMT" w:eastAsia="Times New Roman" w:hAnsi="TimesNewRomanPSMT" w:cs="TimesNewRomanPSMT"/>
          <w:sz w:val="28"/>
          <w:szCs w:val="28"/>
        </w:rPr>
        <w:lastRenderedPageBreak/>
        <w:t xml:space="preserve">Alienating Parent callously puts their own desires, wants and needs above those of everyone else including their own children. This all adds up to one thing, PAS is Domestic Violence in the form of Psychological Maltreatment. </w:t>
      </w:r>
    </w:p>
    <w:sectPr w:rsidR="00F972DB" w:rsidRPr="00AF7835" w:rsidSect="00445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variable"/>
    <w:sig w:usb0="E0002AFF" w:usb1="C0007841"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8710E"/>
    <w:multiLevelType w:val="multilevel"/>
    <w:tmpl w:val="DFA8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35"/>
    <w:rsid w:val="000F5D9F"/>
    <w:rsid w:val="001514C1"/>
    <w:rsid w:val="001A1C50"/>
    <w:rsid w:val="003D4F12"/>
    <w:rsid w:val="00440FBD"/>
    <w:rsid w:val="00445DAA"/>
    <w:rsid w:val="005A216A"/>
    <w:rsid w:val="00605123"/>
    <w:rsid w:val="006A5484"/>
    <w:rsid w:val="006B31BC"/>
    <w:rsid w:val="007F45E4"/>
    <w:rsid w:val="008B7FB1"/>
    <w:rsid w:val="008C28AF"/>
    <w:rsid w:val="008F74CF"/>
    <w:rsid w:val="00A33713"/>
    <w:rsid w:val="00AF7835"/>
    <w:rsid w:val="00BD7AB5"/>
    <w:rsid w:val="00BF7F71"/>
    <w:rsid w:val="00CD3C98"/>
    <w:rsid w:val="00CE2FE1"/>
    <w:rsid w:val="00D26ADC"/>
    <w:rsid w:val="00D45BF5"/>
    <w:rsid w:val="00D562E0"/>
    <w:rsid w:val="00D63922"/>
    <w:rsid w:val="00DF4381"/>
    <w:rsid w:val="00E95E3E"/>
    <w:rsid w:val="00ED356A"/>
    <w:rsid w:val="00ED47D1"/>
    <w:rsid w:val="00F56902"/>
    <w:rsid w:val="00F82ECB"/>
    <w:rsid w:val="00F9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D3E79"/>
  <w15:chartTrackingRefBased/>
  <w15:docId w15:val="{B1986902-BFFE-9F4F-B33F-E48C4221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83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10973">
      <w:bodyDiv w:val="1"/>
      <w:marLeft w:val="0"/>
      <w:marRight w:val="0"/>
      <w:marTop w:val="0"/>
      <w:marBottom w:val="0"/>
      <w:divBdr>
        <w:top w:val="none" w:sz="0" w:space="0" w:color="auto"/>
        <w:left w:val="none" w:sz="0" w:space="0" w:color="auto"/>
        <w:bottom w:val="none" w:sz="0" w:space="0" w:color="auto"/>
        <w:right w:val="none" w:sz="0" w:space="0" w:color="auto"/>
      </w:divBdr>
      <w:divsChild>
        <w:div w:id="338970048">
          <w:marLeft w:val="0"/>
          <w:marRight w:val="0"/>
          <w:marTop w:val="0"/>
          <w:marBottom w:val="0"/>
          <w:divBdr>
            <w:top w:val="none" w:sz="0" w:space="0" w:color="auto"/>
            <w:left w:val="none" w:sz="0" w:space="0" w:color="auto"/>
            <w:bottom w:val="none" w:sz="0" w:space="0" w:color="auto"/>
            <w:right w:val="none" w:sz="0" w:space="0" w:color="auto"/>
          </w:divBdr>
          <w:divsChild>
            <w:div w:id="1216313733">
              <w:marLeft w:val="0"/>
              <w:marRight w:val="0"/>
              <w:marTop w:val="0"/>
              <w:marBottom w:val="0"/>
              <w:divBdr>
                <w:top w:val="none" w:sz="0" w:space="0" w:color="auto"/>
                <w:left w:val="none" w:sz="0" w:space="0" w:color="auto"/>
                <w:bottom w:val="none" w:sz="0" w:space="0" w:color="auto"/>
                <w:right w:val="none" w:sz="0" w:space="0" w:color="auto"/>
              </w:divBdr>
              <w:divsChild>
                <w:div w:id="13284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2218">
          <w:marLeft w:val="0"/>
          <w:marRight w:val="0"/>
          <w:marTop w:val="0"/>
          <w:marBottom w:val="0"/>
          <w:divBdr>
            <w:top w:val="none" w:sz="0" w:space="0" w:color="auto"/>
            <w:left w:val="none" w:sz="0" w:space="0" w:color="auto"/>
            <w:bottom w:val="none" w:sz="0" w:space="0" w:color="auto"/>
            <w:right w:val="none" w:sz="0" w:space="0" w:color="auto"/>
          </w:divBdr>
          <w:divsChild>
            <w:div w:id="1319191420">
              <w:marLeft w:val="0"/>
              <w:marRight w:val="0"/>
              <w:marTop w:val="0"/>
              <w:marBottom w:val="0"/>
              <w:divBdr>
                <w:top w:val="none" w:sz="0" w:space="0" w:color="auto"/>
                <w:left w:val="none" w:sz="0" w:space="0" w:color="auto"/>
                <w:bottom w:val="none" w:sz="0" w:space="0" w:color="auto"/>
                <w:right w:val="none" w:sz="0" w:space="0" w:color="auto"/>
              </w:divBdr>
              <w:divsChild>
                <w:div w:id="2101099242">
                  <w:marLeft w:val="0"/>
                  <w:marRight w:val="0"/>
                  <w:marTop w:val="0"/>
                  <w:marBottom w:val="0"/>
                  <w:divBdr>
                    <w:top w:val="none" w:sz="0" w:space="0" w:color="auto"/>
                    <w:left w:val="none" w:sz="0" w:space="0" w:color="auto"/>
                    <w:bottom w:val="none" w:sz="0" w:space="0" w:color="auto"/>
                    <w:right w:val="none" w:sz="0" w:space="0" w:color="auto"/>
                  </w:divBdr>
                </w:div>
              </w:divsChild>
            </w:div>
            <w:div w:id="526719634">
              <w:marLeft w:val="0"/>
              <w:marRight w:val="0"/>
              <w:marTop w:val="0"/>
              <w:marBottom w:val="0"/>
              <w:divBdr>
                <w:top w:val="none" w:sz="0" w:space="0" w:color="auto"/>
                <w:left w:val="none" w:sz="0" w:space="0" w:color="auto"/>
                <w:bottom w:val="none" w:sz="0" w:space="0" w:color="auto"/>
                <w:right w:val="none" w:sz="0" w:space="0" w:color="auto"/>
              </w:divBdr>
              <w:divsChild>
                <w:div w:id="20693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2153">
          <w:marLeft w:val="0"/>
          <w:marRight w:val="0"/>
          <w:marTop w:val="0"/>
          <w:marBottom w:val="0"/>
          <w:divBdr>
            <w:top w:val="none" w:sz="0" w:space="0" w:color="auto"/>
            <w:left w:val="none" w:sz="0" w:space="0" w:color="auto"/>
            <w:bottom w:val="none" w:sz="0" w:space="0" w:color="auto"/>
            <w:right w:val="none" w:sz="0" w:space="0" w:color="auto"/>
          </w:divBdr>
          <w:divsChild>
            <w:div w:id="1359117549">
              <w:marLeft w:val="0"/>
              <w:marRight w:val="0"/>
              <w:marTop w:val="0"/>
              <w:marBottom w:val="0"/>
              <w:divBdr>
                <w:top w:val="none" w:sz="0" w:space="0" w:color="auto"/>
                <w:left w:val="none" w:sz="0" w:space="0" w:color="auto"/>
                <w:bottom w:val="none" w:sz="0" w:space="0" w:color="auto"/>
                <w:right w:val="none" w:sz="0" w:space="0" w:color="auto"/>
              </w:divBdr>
              <w:divsChild>
                <w:div w:id="14503089">
                  <w:marLeft w:val="0"/>
                  <w:marRight w:val="0"/>
                  <w:marTop w:val="0"/>
                  <w:marBottom w:val="0"/>
                  <w:divBdr>
                    <w:top w:val="none" w:sz="0" w:space="0" w:color="auto"/>
                    <w:left w:val="none" w:sz="0" w:space="0" w:color="auto"/>
                    <w:bottom w:val="none" w:sz="0" w:space="0" w:color="auto"/>
                    <w:right w:val="none" w:sz="0" w:space="0" w:color="auto"/>
                  </w:divBdr>
                </w:div>
              </w:divsChild>
            </w:div>
            <w:div w:id="1638029463">
              <w:marLeft w:val="0"/>
              <w:marRight w:val="0"/>
              <w:marTop w:val="0"/>
              <w:marBottom w:val="0"/>
              <w:divBdr>
                <w:top w:val="none" w:sz="0" w:space="0" w:color="auto"/>
                <w:left w:val="none" w:sz="0" w:space="0" w:color="auto"/>
                <w:bottom w:val="none" w:sz="0" w:space="0" w:color="auto"/>
                <w:right w:val="none" w:sz="0" w:space="0" w:color="auto"/>
              </w:divBdr>
              <w:divsChild>
                <w:div w:id="9766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2890">
          <w:marLeft w:val="0"/>
          <w:marRight w:val="0"/>
          <w:marTop w:val="0"/>
          <w:marBottom w:val="0"/>
          <w:divBdr>
            <w:top w:val="none" w:sz="0" w:space="0" w:color="auto"/>
            <w:left w:val="none" w:sz="0" w:space="0" w:color="auto"/>
            <w:bottom w:val="none" w:sz="0" w:space="0" w:color="auto"/>
            <w:right w:val="none" w:sz="0" w:space="0" w:color="auto"/>
          </w:divBdr>
          <w:divsChild>
            <w:div w:id="152454700">
              <w:marLeft w:val="0"/>
              <w:marRight w:val="0"/>
              <w:marTop w:val="0"/>
              <w:marBottom w:val="0"/>
              <w:divBdr>
                <w:top w:val="none" w:sz="0" w:space="0" w:color="auto"/>
                <w:left w:val="none" w:sz="0" w:space="0" w:color="auto"/>
                <w:bottom w:val="none" w:sz="0" w:space="0" w:color="auto"/>
                <w:right w:val="none" w:sz="0" w:space="0" w:color="auto"/>
              </w:divBdr>
              <w:divsChild>
                <w:div w:id="693459504">
                  <w:marLeft w:val="0"/>
                  <w:marRight w:val="0"/>
                  <w:marTop w:val="0"/>
                  <w:marBottom w:val="0"/>
                  <w:divBdr>
                    <w:top w:val="none" w:sz="0" w:space="0" w:color="auto"/>
                    <w:left w:val="none" w:sz="0" w:space="0" w:color="auto"/>
                    <w:bottom w:val="none" w:sz="0" w:space="0" w:color="auto"/>
                    <w:right w:val="none" w:sz="0" w:space="0" w:color="auto"/>
                  </w:divBdr>
                </w:div>
              </w:divsChild>
            </w:div>
            <w:div w:id="275797402">
              <w:marLeft w:val="0"/>
              <w:marRight w:val="0"/>
              <w:marTop w:val="0"/>
              <w:marBottom w:val="0"/>
              <w:divBdr>
                <w:top w:val="none" w:sz="0" w:space="0" w:color="auto"/>
                <w:left w:val="none" w:sz="0" w:space="0" w:color="auto"/>
                <w:bottom w:val="none" w:sz="0" w:space="0" w:color="auto"/>
                <w:right w:val="none" w:sz="0" w:space="0" w:color="auto"/>
              </w:divBdr>
              <w:divsChild>
                <w:div w:id="352808401">
                  <w:marLeft w:val="0"/>
                  <w:marRight w:val="0"/>
                  <w:marTop w:val="0"/>
                  <w:marBottom w:val="0"/>
                  <w:divBdr>
                    <w:top w:val="none" w:sz="0" w:space="0" w:color="auto"/>
                    <w:left w:val="none" w:sz="0" w:space="0" w:color="auto"/>
                    <w:bottom w:val="none" w:sz="0" w:space="0" w:color="auto"/>
                    <w:right w:val="none" w:sz="0" w:space="0" w:color="auto"/>
                  </w:divBdr>
                </w:div>
              </w:divsChild>
            </w:div>
            <w:div w:id="642198507">
              <w:marLeft w:val="0"/>
              <w:marRight w:val="0"/>
              <w:marTop w:val="0"/>
              <w:marBottom w:val="0"/>
              <w:divBdr>
                <w:top w:val="none" w:sz="0" w:space="0" w:color="auto"/>
                <w:left w:val="none" w:sz="0" w:space="0" w:color="auto"/>
                <w:bottom w:val="none" w:sz="0" w:space="0" w:color="auto"/>
                <w:right w:val="none" w:sz="0" w:space="0" w:color="auto"/>
              </w:divBdr>
              <w:divsChild>
                <w:div w:id="4284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1195</Words>
  <Characters>6812</Characters>
  <Application>Microsoft Office Word</Application>
  <DocSecurity>0</DocSecurity>
  <Lines>56</Lines>
  <Paragraphs>15</Paragraphs>
  <ScaleCrop>false</ScaleCrop>
  <Company>PAS Intervention &amp; Advocate For Families</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2</cp:revision>
  <dcterms:created xsi:type="dcterms:W3CDTF">2022-03-31T12:25:00Z</dcterms:created>
  <dcterms:modified xsi:type="dcterms:W3CDTF">2022-03-31T12:27:00Z</dcterms:modified>
</cp:coreProperties>
</file>