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77703" w14:textId="39A50754" w:rsidR="00321DC1" w:rsidRPr="004617B6" w:rsidRDefault="00321DC1">
      <w:pPr>
        <w:rPr>
          <w:b/>
        </w:rPr>
      </w:pPr>
      <w:bookmarkStart w:id="0" w:name="_GoBack"/>
      <w:r w:rsidRPr="004617B6">
        <w:rPr>
          <w:b/>
        </w:rPr>
        <w:t>Amy Baker’s 17 Strategies</w:t>
      </w:r>
    </w:p>
    <w:bookmarkEnd w:id="0"/>
    <w:p w14:paraId="10B98EB9" w14:textId="77777777" w:rsidR="00321DC1" w:rsidRPr="004617B6" w:rsidRDefault="00321DC1"/>
    <w:p w14:paraId="0BFD8080" w14:textId="77777777" w:rsidR="00321DC1" w:rsidRPr="004617B6" w:rsidRDefault="00321DC1" w:rsidP="00321DC1">
      <w:pPr>
        <w:rPr>
          <w:i/>
        </w:rPr>
      </w:pPr>
      <w:r w:rsidRPr="004617B6">
        <w:rPr>
          <w:i/>
        </w:rPr>
        <w:t>Strategy 1:</w:t>
      </w:r>
      <w:r w:rsidRPr="004617B6">
        <w:rPr>
          <w:i/>
        </w:rPr>
        <w:tab/>
        <w:t>Badmouthing</w:t>
      </w:r>
    </w:p>
    <w:p w14:paraId="44741172" w14:textId="77777777" w:rsidR="00321DC1" w:rsidRPr="004617B6" w:rsidRDefault="00321DC1" w:rsidP="00321DC1">
      <w:pPr>
        <w:rPr>
          <w:i/>
        </w:rPr>
      </w:pPr>
      <w:r w:rsidRPr="004617B6">
        <w:rPr>
          <w:i/>
        </w:rPr>
        <w:t>Strategy 2:</w:t>
      </w:r>
      <w:r w:rsidRPr="004617B6">
        <w:rPr>
          <w:i/>
        </w:rPr>
        <w:tab/>
        <w:t>Limiting Contact</w:t>
      </w:r>
    </w:p>
    <w:p w14:paraId="0B16FD3B" w14:textId="0C9947FF" w:rsidR="00321DC1" w:rsidRPr="004617B6" w:rsidRDefault="00321DC1">
      <w:pPr>
        <w:rPr>
          <w:i/>
        </w:rPr>
      </w:pPr>
      <w:r w:rsidRPr="004617B6">
        <w:rPr>
          <w:i/>
        </w:rPr>
        <w:t xml:space="preserve">Strategy </w:t>
      </w:r>
      <w:r w:rsidRPr="004617B6">
        <w:rPr>
          <w:i/>
        </w:rPr>
        <w:t>3:</w:t>
      </w:r>
      <w:r w:rsidRPr="004617B6">
        <w:rPr>
          <w:i/>
        </w:rPr>
        <w:tab/>
        <w:t>Interfering with Communication</w:t>
      </w:r>
    </w:p>
    <w:p w14:paraId="2192C6A9" w14:textId="77777777" w:rsidR="00321DC1" w:rsidRPr="004617B6" w:rsidRDefault="00321DC1" w:rsidP="00321DC1">
      <w:pPr>
        <w:rPr>
          <w:i/>
        </w:rPr>
      </w:pPr>
      <w:r w:rsidRPr="004617B6">
        <w:rPr>
          <w:i/>
        </w:rPr>
        <w:t>Strategy 4:</w:t>
      </w:r>
      <w:r w:rsidRPr="004617B6">
        <w:rPr>
          <w:i/>
        </w:rPr>
        <w:tab/>
        <w:t>Interfering with Symbolic Communication</w:t>
      </w:r>
    </w:p>
    <w:p w14:paraId="1105ACE6" w14:textId="77777777" w:rsidR="00321DC1" w:rsidRPr="004617B6" w:rsidRDefault="00321DC1" w:rsidP="00321DC1">
      <w:pPr>
        <w:rPr>
          <w:i/>
        </w:rPr>
      </w:pPr>
      <w:r w:rsidRPr="004617B6">
        <w:rPr>
          <w:i/>
        </w:rPr>
        <w:t>Strategy 5:</w:t>
      </w:r>
      <w:r w:rsidRPr="004617B6">
        <w:rPr>
          <w:i/>
        </w:rPr>
        <w:tab/>
        <w:t>Withdrawal of Love</w:t>
      </w:r>
    </w:p>
    <w:p w14:paraId="60302AFA" w14:textId="77777777" w:rsidR="00321DC1" w:rsidRPr="004617B6" w:rsidRDefault="00321DC1" w:rsidP="00321DC1">
      <w:pPr>
        <w:rPr>
          <w:i/>
        </w:rPr>
      </w:pPr>
      <w:r w:rsidRPr="004617B6">
        <w:rPr>
          <w:i/>
        </w:rPr>
        <w:t>Strategy 6:</w:t>
      </w:r>
      <w:r w:rsidRPr="004617B6">
        <w:rPr>
          <w:i/>
        </w:rPr>
        <w:tab/>
        <w:t>Telling Child Targeted Parent Does Not Love Him or Her</w:t>
      </w:r>
    </w:p>
    <w:p w14:paraId="62816823" w14:textId="77777777" w:rsidR="00321DC1" w:rsidRPr="004617B6" w:rsidRDefault="00321DC1" w:rsidP="00321DC1">
      <w:pPr>
        <w:rPr>
          <w:i/>
        </w:rPr>
      </w:pPr>
      <w:r w:rsidRPr="004617B6">
        <w:rPr>
          <w:i/>
        </w:rPr>
        <w:t>Strategy 7:</w:t>
      </w:r>
      <w:r w:rsidRPr="004617B6">
        <w:rPr>
          <w:i/>
        </w:rPr>
        <w:tab/>
        <w:t>Forcing Child to Choose</w:t>
      </w:r>
    </w:p>
    <w:p w14:paraId="1D6A6DF0" w14:textId="77777777" w:rsidR="00321DC1" w:rsidRPr="004617B6" w:rsidRDefault="00321DC1" w:rsidP="00321DC1">
      <w:pPr>
        <w:rPr>
          <w:i/>
        </w:rPr>
      </w:pPr>
      <w:r w:rsidRPr="004617B6">
        <w:rPr>
          <w:i/>
        </w:rPr>
        <w:t>Strategy 8:</w:t>
      </w:r>
      <w:r w:rsidRPr="004617B6">
        <w:rPr>
          <w:i/>
        </w:rPr>
        <w:tab/>
        <w:t>Creating the Impression that the Targeted Parent is Dangerous</w:t>
      </w:r>
    </w:p>
    <w:p w14:paraId="331B824D" w14:textId="77777777" w:rsidR="00321DC1" w:rsidRPr="004617B6" w:rsidRDefault="00321DC1" w:rsidP="00321DC1">
      <w:pPr>
        <w:rPr>
          <w:i/>
        </w:rPr>
      </w:pPr>
      <w:r w:rsidRPr="004617B6">
        <w:rPr>
          <w:i/>
        </w:rPr>
        <w:t>Strategy 9:</w:t>
      </w:r>
      <w:r w:rsidRPr="004617B6">
        <w:rPr>
          <w:i/>
        </w:rPr>
        <w:tab/>
        <w:t>Confiding in Child</w:t>
      </w:r>
    </w:p>
    <w:p w14:paraId="7E9DAE1F" w14:textId="77777777" w:rsidR="00321DC1" w:rsidRPr="004617B6" w:rsidRDefault="00321DC1" w:rsidP="00321DC1">
      <w:pPr>
        <w:pStyle w:val="Heading1"/>
        <w:rPr>
          <w:b w:val="0"/>
        </w:rPr>
      </w:pPr>
      <w:r w:rsidRPr="004617B6">
        <w:rPr>
          <w:b w:val="0"/>
        </w:rPr>
        <w:t>Strategy 10:</w:t>
      </w:r>
      <w:r w:rsidRPr="004617B6">
        <w:rPr>
          <w:b w:val="0"/>
        </w:rPr>
        <w:tab/>
        <w:t xml:space="preserve"> Forcing Child to Reject Targeted Parent</w:t>
      </w:r>
    </w:p>
    <w:p w14:paraId="31A5B44C" w14:textId="77777777" w:rsidR="00321DC1" w:rsidRPr="004617B6" w:rsidRDefault="00321DC1" w:rsidP="00321DC1">
      <w:pPr>
        <w:rPr>
          <w:i/>
        </w:rPr>
      </w:pPr>
      <w:r w:rsidRPr="004617B6">
        <w:rPr>
          <w:i/>
        </w:rPr>
        <w:t>Strategy 11:</w:t>
      </w:r>
      <w:r w:rsidRPr="004617B6">
        <w:rPr>
          <w:i/>
        </w:rPr>
        <w:tab/>
        <w:t>Asking Child to Spy on Targeted Parent</w:t>
      </w:r>
    </w:p>
    <w:p w14:paraId="248EF447" w14:textId="77777777" w:rsidR="00321DC1" w:rsidRPr="004617B6" w:rsidRDefault="00321DC1" w:rsidP="00321DC1">
      <w:pPr>
        <w:rPr>
          <w:i/>
        </w:rPr>
      </w:pPr>
      <w:r w:rsidRPr="004617B6">
        <w:rPr>
          <w:i/>
        </w:rPr>
        <w:t>Strategy 12:</w:t>
      </w:r>
      <w:r w:rsidRPr="004617B6">
        <w:rPr>
          <w:i/>
        </w:rPr>
        <w:tab/>
        <w:t>Asking Child to Keep Secrets from Targeted Parent</w:t>
      </w:r>
    </w:p>
    <w:p w14:paraId="396F1798" w14:textId="77777777" w:rsidR="00321DC1" w:rsidRPr="004617B6" w:rsidRDefault="00321DC1" w:rsidP="00321DC1">
      <w:pPr>
        <w:rPr>
          <w:i/>
        </w:rPr>
      </w:pPr>
      <w:r w:rsidRPr="004617B6">
        <w:rPr>
          <w:i/>
        </w:rPr>
        <w:t>Strategy 13:</w:t>
      </w:r>
      <w:r w:rsidRPr="004617B6">
        <w:rPr>
          <w:i/>
        </w:rPr>
        <w:tab/>
        <w:t>Referring to Targeted Parent by First Name</w:t>
      </w:r>
    </w:p>
    <w:p w14:paraId="046B7086" w14:textId="77777777" w:rsidR="00321DC1" w:rsidRPr="004617B6" w:rsidRDefault="00321DC1" w:rsidP="00321DC1">
      <w:pPr>
        <w:ind w:left="1440" w:hanging="1440"/>
        <w:rPr>
          <w:i/>
        </w:rPr>
      </w:pPr>
      <w:r w:rsidRPr="004617B6">
        <w:rPr>
          <w:i/>
        </w:rPr>
        <w:t>Strategy 14:</w:t>
      </w:r>
      <w:r w:rsidRPr="004617B6">
        <w:rPr>
          <w:i/>
        </w:rPr>
        <w:tab/>
        <w:t>Referring to a Stepparent as “Mom” or “Dad” and Encouraging Child to Do the Same</w:t>
      </w:r>
    </w:p>
    <w:p w14:paraId="2E4BE17B" w14:textId="77777777" w:rsidR="00321DC1" w:rsidRPr="004617B6" w:rsidRDefault="00321DC1" w:rsidP="00321DC1">
      <w:pPr>
        <w:ind w:left="1440" w:hanging="1440"/>
        <w:rPr>
          <w:i/>
        </w:rPr>
      </w:pPr>
      <w:r w:rsidRPr="004617B6">
        <w:rPr>
          <w:i/>
        </w:rPr>
        <w:t>Strategy 15:</w:t>
      </w:r>
      <w:r w:rsidRPr="004617B6">
        <w:rPr>
          <w:i/>
        </w:rPr>
        <w:tab/>
        <w:t>Withholding Medical, Academic, and Other Important Information from Targeted Parent/ Keeping Targeted Parent’s Name off of Medical, Academic, and Other Relevant Documents</w:t>
      </w:r>
    </w:p>
    <w:p w14:paraId="546F1EED" w14:textId="77777777" w:rsidR="00321DC1" w:rsidRPr="004617B6" w:rsidRDefault="00321DC1" w:rsidP="00321DC1">
      <w:pPr>
        <w:rPr>
          <w:i/>
        </w:rPr>
      </w:pPr>
      <w:r w:rsidRPr="004617B6">
        <w:rPr>
          <w:i/>
        </w:rPr>
        <w:t>Strategy 16:</w:t>
      </w:r>
      <w:r w:rsidRPr="004617B6">
        <w:rPr>
          <w:i/>
        </w:rPr>
        <w:tab/>
        <w:t>Changing Child’s Name to Remove Association with Targeted Parent</w:t>
      </w:r>
    </w:p>
    <w:p w14:paraId="5F26292B" w14:textId="77777777" w:rsidR="00321DC1" w:rsidRPr="004617B6" w:rsidRDefault="00321DC1" w:rsidP="00321DC1">
      <w:pPr>
        <w:pStyle w:val="Heading1"/>
        <w:rPr>
          <w:b w:val="0"/>
          <w:iCs w:val="0"/>
        </w:rPr>
      </w:pPr>
      <w:r w:rsidRPr="004617B6">
        <w:rPr>
          <w:b w:val="0"/>
          <w:iCs w:val="0"/>
        </w:rPr>
        <w:t>Strategy 17:</w:t>
      </w:r>
      <w:r w:rsidRPr="004617B6">
        <w:rPr>
          <w:b w:val="0"/>
          <w:iCs w:val="0"/>
        </w:rPr>
        <w:tab/>
        <w:t>Cultivating Dependency</w:t>
      </w:r>
    </w:p>
    <w:p w14:paraId="3F39A599" w14:textId="77777777" w:rsidR="00321DC1" w:rsidRPr="004617B6" w:rsidRDefault="00321DC1"/>
    <w:p w14:paraId="47189F90" w14:textId="4F8C750F" w:rsidR="004617B6" w:rsidRPr="004617B6" w:rsidRDefault="004617B6">
      <w:pPr>
        <w:rPr>
          <w:i/>
        </w:rPr>
      </w:pPr>
      <w:proofErr w:type="spellStart"/>
      <w:r w:rsidRPr="004617B6">
        <w:rPr>
          <w:i/>
        </w:rPr>
        <w:t>FootNote</w:t>
      </w:r>
      <w:proofErr w:type="spellEnd"/>
      <w:r w:rsidRPr="004617B6">
        <w:rPr>
          <w:i/>
        </w:rPr>
        <w:t>:</w:t>
      </w:r>
    </w:p>
    <w:p w14:paraId="294D7FC5" w14:textId="10CD93FD" w:rsidR="004617B6" w:rsidRPr="004617B6" w:rsidRDefault="004617B6" w:rsidP="004617B6">
      <w:r w:rsidRPr="004617B6">
        <w:t xml:space="preserve">Baker, Amy J. L. </w:t>
      </w:r>
      <w:proofErr w:type="spellStart"/>
      <w:proofErr w:type="gramStart"/>
      <w:r w:rsidRPr="004617B6">
        <w:t>Ph.D</w:t>
      </w:r>
      <w:proofErr w:type="spellEnd"/>
      <w:proofErr w:type="gramEnd"/>
      <w:r w:rsidRPr="004617B6">
        <w:t xml:space="preserve"> and Paul R. Fine, LCSW, May 2008, </w:t>
      </w:r>
      <w:r w:rsidRPr="004617B6">
        <w:t>Beyond the High Road: Responding to 17 Parental Alienation Strategies w</w:t>
      </w:r>
      <w:r w:rsidRPr="004617B6">
        <w:t xml:space="preserve">ithout </w:t>
      </w:r>
      <w:r w:rsidRPr="004617B6">
        <w:t>Compromising Your Morals or Harming Your Child</w:t>
      </w:r>
    </w:p>
    <w:p w14:paraId="37A1A6E5" w14:textId="77777777" w:rsidR="004617B6" w:rsidRPr="004617B6" w:rsidRDefault="004617B6"/>
    <w:sectPr w:rsidR="004617B6" w:rsidRPr="004617B6" w:rsidSect="00582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C1"/>
    <w:rsid w:val="00104BEF"/>
    <w:rsid w:val="001B43BF"/>
    <w:rsid w:val="00321DC1"/>
    <w:rsid w:val="004617B6"/>
    <w:rsid w:val="0058230C"/>
    <w:rsid w:val="00671B16"/>
    <w:rsid w:val="00986937"/>
    <w:rsid w:val="00B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13C8"/>
  <w14:defaultImageDpi w14:val="32767"/>
  <w15:chartTrackingRefBased/>
  <w15:docId w15:val="{E31C90F1-8DED-364D-9E7F-AE8C9C12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1DC1"/>
    <w:pPr>
      <w:keepNext/>
      <w:outlineLvl w:val="0"/>
    </w:pPr>
    <w:rPr>
      <w:rFonts w:ascii="Times New Roman" w:eastAsia="Times New Roman" w:hAnsi="Times New Roman" w:cs="Arial"/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7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1DC1"/>
    <w:rPr>
      <w:rFonts w:ascii="Times New Roman" w:eastAsia="Times New Roman" w:hAnsi="Times New Roman" w:cs="Arial"/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7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>PAS Intervention and Advocate 4 Families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Kloth-Zanard</dc:creator>
  <cp:keywords/>
  <dc:description/>
  <cp:lastModifiedBy>Joan Kloth-Zanard</cp:lastModifiedBy>
  <cp:revision>2</cp:revision>
  <dcterms:created xsi:type="dcterms:W3CDTF">2018-05-19T14:05:00Z</dcterms:created>
  <dcterms:modified xsi:type="dcterms:W3CDTF">2018-05-19T14:05:00Z</dcterms:modified>
</cp:coreProperties>
</file>